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287273" w:rsidRPr="00287273">
        <w:rPr>
          <w:sz w:val="24"/>
          <w:szCs w:val="24"/>
        </w:rPr>
        <w:t>„</w:t>
      </w:r>
      <w:r w:rsidR="00875D30" w:rsidRPr="00875D30">
        <w:rPr>
          <w:sz w:val="24"/>
          <w:szCs w:val="24"/>
        </w:rPr>
        <w:t>Remont szatni dla pracowników szpitala</w:t>
      </w:r>
      <w:bookmarkStart w:id="0" w:name="_GoBack"/>
      <w:bookmarkEnd w:id="0"/>
      <w:r w:rsidR="00287273" w:rsidRPr="00287273">
        <w:rPr>
          <w:sz w:val="24"/>
          <w:szCs w:val="24"/>
        </w:rPr>
        <w:t>”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7C7" w:rsidRDefault="002747C7" w:rsidP="00292E6C">
      <w:r>
        <w:separator/>
      </w:r>
    </w:p>
  </w:endnote>
  <w:endnote w:type="continuationSeparator" w:id="0">
    <w:p w:rsidR="002747C7" w:rsidRDefault="002747C7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7C7" w:rsidRDefault="002747C7" w:rsidP="00292E6C">
      <w:r>
        <w:separator/>
      </w:r>
    </w:p>
  </w:footnote>
  <w:footnote w:type="continuationSeparator" w:id="0">
    <w:p w:rsidR="002747C7" w:rsidRDefault="002747C7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875D30">
      <w:rPr>
        <w:rFonts w:ascii="Arial" w:hAnsi="Arial"/>
        <w:noProof/>
        <w:lang w:eastAsia="pl-PL"/>
      </w:rPr>
      <w:t>k sprawy: SP ZOZ NZZP II 2400/19</w:t>
    </w:r>
    <w:r w:rsidR="006750E9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747C7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4F02C1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7F5ACF"/>
    <w:rsid w:val="00810B1C"/>
    <w:rsid w:val="0081642E"/>
    <w:rsid w:val="0086271C"/>
    <w:rsid w:val="00867117"/>
    <w:rsid w:val="00872B61"/>
    <w:rsid w:val="00875D30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CC3ADD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78</cp:revision>
  <cp:lastPrinted>2020-02-27T10:36:00Z</cp:lastPrinted>
  <dcterms:created xsi:type="dcterms:W3CDTF">2018-03-08T08:43:00Z</dcterms:created>
  <dcterms:modified xsi:type="dcterms:W3CDTF">2020-05-12T07:10:00Z</dcterms:modified>
</cp:coreProperties>
</file>